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Соціально-політичні студії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Викладач: кандидат політичних наук В. М. Мельник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Практичне заняття № 2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Тема: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Походження державності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Дедлайн: 03.11.2020 р.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Кожному студенту необхідно дати відповіді на перелік нижченаведених питань, використовуючи виключно інформацію з наведених нижче авторських відеороликів.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Відеоролики, за якими слід готувати відповіді до питань: </w:t>
      </w: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numPr>
          <w:ilvl w:val="0"/>
          <w:numId w:val="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ТЕОРІЇ ПОХОДЖЕННЯ ДЕРЖАВНОСТІ | 5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https://www.youtube.com/watch?v=suQM8zOpAnU</w:t>
        </w:r>
        <w:r>
          <w:rPr>
            <w:rFonts w:ascii="Times New Roman" w:hAnsi="Times New Roman" w:cs="Times New Roman" w:eastAsia="Times New Roman"/>
            <w:vanish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HYPERLINK "https://www.youtube.com/watch?v=suQM8zOpAnU&amp;t=8s"</w:t>
        </w:r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&amp;</w:t>
        </w:r>
        <w:r>
          <w:rPr>
            <w:rFonts w:ascii="Times New Roman" w:hAnsi="Times New Roman" w:cs="Times New Roman" w:eastAsia="Times New Roman"/>
            <w:vanish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HYPERLINK "https://www.youtube.com/watch?v=suQM8zOpAnU&amp;t=8s"</w:t>
        </w:r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t=8s</w:t>
        </w:r>
      </w:hyperlink>
    </w:p>
    <w:p>
      <w:pPr>
        <w:numPr>
          <w:ilvl w:val="0"/>
          <w:numId w:val="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ТЕОРІЯ СУСПІЛЬНОГО ДОГОВОРУ ТА АРХАЇЧНА ДЕРЖАВА | 6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https://www.youtube.com/watch?v=G0KeFlOQ2Q4</w:t>
        </w:r>
        <w:r>
          <w:rPr>
            <w:rFonts w:ascii="Times New Roman" w:hAnsi="Times New Roman" w:cs="Times New Roman" w:eastAsia="Times New Roman"/>
            <w:vanish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HYPERLINK "https://www.youtube.com/watch?v=G0KeFlOQ2Q4&amp;t=270s"</w:t>
        </w:r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&amp;</w:t>
        </w:r>
        <w:r>
          <w:rPr>
            <w:rFonts w:ascii="Times New Roman" w:hAnsi="Times New Roman" w:cs="Times New Roman" w:eastAsia="Times New Roman"/>
            <w:vanish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HYPERLINK "https://www.youtube.com/watch?v=G0KeFlOQ2Q4&amp;t=270s"</w:t>
        </w:r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t=270s</w:t>
        </w:r>
      </w:hyperlink>
    </w:p>
    <w:p>
      <w:pPr>
        <w:numPr>
          <w:ilvl w:val="0"/>
          <w:numId w:val="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РАСОВА ТЕОРІЯ ДЕРЖАВИ | 7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https://www.youtube.com/watch?v=Uccv7G9fmgE</w:t>
        </w:r>
        <w:r>
          <w:rPr>
            <w:rFonts w:ascii="Times New Roman" w:hAnsi="Times New Roman" w:cs="Times New Roman" w:eastAsia="Times New Roman"/>
            <w:vanish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HYPERLINK "https://www.youtube.com/watch?v=Uccv7G9fmgE&amp;t=5s"</w:t>
        </w:r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&amp;</w:t>
        </w:r>
        <w:r>
          <w:rPr>
            <w:rFonts w:ascii="Times New Roman" w:hAnsi="Times New Roman" w:cs="Times New Roman" w:eastAsia="Times New Roman"/>
            <w:vanish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HYPERLINK "https://www.youtube.com/watch?v=Uccv7G9fmgE&amp;t=5s"</w:t>
        </w:r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t=5s</w:t>
        </w:r>
      </w:hyperlink>
    </w:p>
    <w:p>
      <w:pPr>
        <w:numPr>
          <w:ilvl w:val="0"/>
          <w:numId w:val="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РАСОВА ТЕОРІЯ: ПРОДОВЖЕННЯ | 8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https://www.youtube.com/watch?v=cvfz8s2ICEI</w:t>
        </w:r>
        <w:r>
          <w:rPr>
            <w:rFonts w:ascii="Times New Roman" w:hAnsi="Times New Roman" w:cs="Times New Roman" w:eastAsia="Times New Roman"/>
            <w:vanish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HYPERLINK "https://www.youtube.com/watch?v=cvfz8s2ICEI&amp;t=297s"</w:t>
        </w:r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&amp;</w:t>
        </w:r>
        <w:r>
          <w:rPr>
            <w:rFonts w:ascii="Times New Roman" w:hAnsi="Times New Roman" w:cs="Times New Roman" w:eastAsia="Times New Roman"/>
            <w:vanish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HYPERLINK "https://www.youtube.com/watch?v=cvfz8s2ICEI&amp;t=297s"</w:t>
        </w:r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t=297s</w:t>
        </w:r>
      </w:hyperlink>
    </w:p>
    <w:p>
      <w:pPr>
        <w:numPr>
          <w:ilvl w:val="0"/>
          <w:numId w:val="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ПОЗИТИВІСТИ ПРО ПОХОДЖЕННЯ ДЕРЖАВИ | 9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https://www.youtube.com/watch?v=exXYp6EkXfU</w:t>
        </w:r>
        <w:r>
          <w:rPr>
            <w:rFonts w:ascii="Times New Roman" w:hAnsi="Times New Roman" w:cs="Times New Roman" w:eastAsia="Times New Roman"/>
            <w:vanish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HYPERLINK "https://www.youtube.com/watch?v=exXYp6EkXfU&amp;t=214s"</w:t>
        </w:r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&amp;</w:t>
        </w:r>
        <w:r>
          <w:rPr>
            <w:rFonts w:ascii="Times New Roman" w:hAnsi="Times New Roman" w:cs="Times New Roman" w:eastAsia="Times New Roman"/>
            <w:vanish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HYPERLINK "https://www.youtube.com/watch?v=exXYp6EkXfU&amp;t=214s"</w:t>
        </w:r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8"/>
            <w:u w:val="single"/>
            <w:shd w:fill="auto" w:val="clear"/>
          </w:rPr>
          <w:t xml:space="preserve">t=214s</w:t>
        </w:r>
      </w:hyperlink>
    </w:p>
    <w:p>
      <w:pPr>
        <w:numPr>
          <w:ilvl w:val="0"/>
          <w:numId w:val="4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КРОВОЗМІШЕННЯ ТА ДЕРЖАВА | 10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https://www.youtube.com/watch?v=ry3hK0ePNx4</w:t>
        </w:r>
      </w:hyperlink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Питання для надання письмових відповідей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(якісні вимоги до надання відповідей написані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курсивом після кожного питання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7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Яку із розглянутих теорій походження держави Ви вважаєте найбільш близькою до істини? </w:t>
      </w: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Продивіться всі три ролики та дайте відповідь у формі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короткого твору – від 20 до 40 речень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</w:t>
      </w: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Свою відповідь аргументуйте щонайменше трьома прикладами із відеолекцій та щонайменше трьома прикладами із власного життя або із засобів масової інформації. </w:t>
      </w: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Твір оцінюється за шкалою: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від 0 до 10 балів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</w:t>
      </w: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Критерії оцінювання: формальна оригінальність за Антиплагіатом,  змістовна оригінальність авторських думок, індивідуальність роботи над твором (колективна праця двох і більше студентів над одним твором неприпустима). Цих критеріїв достатньо, аби набрати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5 балів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</w:t>
      </w: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Наявність обгрунтування власних ідей або теоретичних положень, які могли би поглибити сучасне розуміння походження держав надасть мені можливість оцінити роботу в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5 балів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Випишіть ключові особливості патріархальної, патримоніальної, психологічної, теологічної, капіталістичної, расової теорій походження держави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оформлення у вигляді презентації Power Point на 9-11 слайдах – макс.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8 балів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, презентація із меншою кількістю слайдів не зараховуватиметься – титульні слайди не враховуються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 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Випишіть найпершу самостійну професію в історії людства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(знайдіть відповідь в слайдах однієї з лекцій –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1 бал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Випишіть і проаналізуйте із використанням прикладів зі свого життя головні засади теорії походження держави шляхом суспільного договору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(максимум –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5 балів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В період якої кризи расова теорія остаточно перетворилась у доктрину справедливості європоцентричного господарювання?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(знайдіть відповідь у слайдах однієї з лекцій – максимум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1 бал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Що таке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політична воля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та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культурний інтелект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»?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знайдіть відповідь у слайдах однієї з лекцій – максимум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1 бал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Яким було політичне вчення Ю.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Еволи?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(знайдіть відповідь у слайдах однієї з лекцій – максимум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1 бал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Відшукайте визначення консерватизму та лібералізму в одній із відеолекцій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(знайдіть відповідь у слайдах однієї з лекцій – максимум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2 бали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Проаналізуйте ключові слова політологічного позитивізму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(ключові слова наведені у слайдах однієї з лекцій – максимум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5 балів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Чому табу породило бюрократію? Напишіть міні-твір на 20-30 речень та поясніть позицію К. Леві-Строса, своє ставлення до неї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(максимум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6 балів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Відтак,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максимально Ви можете отримати 40 балів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за Практичне заняття №2, що ще більше наблизить Вас до отримання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автомату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 заліку.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Крім описаних критеріїв оцінювання,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ДУЖЕ ВАЖЛИВО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надіслати свою роботу до 23 год. 59 хв. 03.11.2020 р.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Виховуймо пунктуальність!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Всі роботи, надіслані після дедлайну, незважаючи на їхній зміст, будуть оцінені в 5 балів максимально!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Технічні вимоги для надання письмових відповідей: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Формат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письмової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відповіді – виключно Word, поля – 2.0 з усіх сторін, вирівнювання тексту – по ширині, гарнітура – Times New Roman, шрифт – 14, міжрядковий інтервал – 1,5. Інтервал між абзацами та автоматична нумерація не потрібні!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Недотримання цих вимог у вордівській відповіді забиратиме у Вас 2 бали!!! Перечитайте їх!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Якщо завдання №2 Ви виконуєте в формі презентації у програмі Power Point, то надсилайте його окремим файлом, поряд із вордівським, у єдиному листі від себе.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Кожен підписаний файл із відповідями має надсилатись студентом мені на електронну адресу: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Дедлайн для надання відповідей на завдання Практичного заняття №2 – 03.11.2020 р.</w:t>
      </w: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Принципи оцінювання відповідей: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Протягом семестру можна максимально отримати 60 балів – за семінарську роботу.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Однак, для стимулювання активності студентів, я прошу звернути увагу на те, що ті студенти, котрі наберуть за підсумками семестру саме 60 балів – отримають автоматичне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відмінно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 заліку.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Тому, якщо Ви раптом прагнете отримати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90, 95 або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100 балів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для своєї залікової книжки – прошу працювати активно, пунктуально та наполегливо!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Нагадую!!!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Усі підписані файли із відповідями мають надсилатись студентом мені на електронну адресу: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Прохання дл Вас, колеги, детально розшифровувати Вашу спеціалізацію.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Дедлайн для надання відповідей на завдання Практичного заняття №2 – 03.11.2020 р.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Бажаю успіхів!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num w:numId="4">
    <w:abstractNumId w:val="12"/>
  </w:num>
  <w:num w:numId="7">
    <w:abstractNumId w:val="6"/>
  </w:num>
  <w:num w:numId="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www.youtube.com/watch?v=G0KeFlOQ2Q4&amp;t=270s" Id="docRId1" Type="http://schemas.openxmlformats.org/officeDocument/2006/relationships/hyperlink"/><Relationship TargetMode="External" Target="https://www.youtube.com/watch?v=cvfz8s2ICEI&amp;t=297s" Id="docRId3" Type="http://schemas.openxmlformats.org/officeDocument/2006/relationships/hyperlink"/><Relationship TargetMode="External" Target="https://www.youtube.com/watch?v=ry3hK0ePNx4" Id="docRId5" Type="http://schemas.openxmlformats.org/officeDocument/2006/relationships/hyperlink"/><Relationship Target="styles.xml" Id="docRId7" Type="http://schemas.openxmlformats.org/officeDocument/2006/relationships/styles"/><Relationship TargetMode="External" Target="https://www.youtube.com/watch?v=suQM8zOpAnU&amp;t=8s" Id="docRId0" Type="http://schemas.openxmlformats.org/officeDocument/2006/relationships/hyperlink"/><Relationship TargetMode="External" Target="https://www.youtube.com/watch?v=Uccv7G9fmgE&amp;t=5s" Id="docRId2" Type="http://schemas.openxmlformats.org/officeDocument/2006/relationships/hyperlink"/><Relationship TargetMode="External" Target="https://www.youtube.com/watch?v=exXYp6EkXfU&amp;t=214s" Id="docRId4" Type="http://schemas.openxmlformats.org/officeDocument/2006/relationships/hyperlink"/><Relationship Target="numbering.xml" Id="docRId6" Type="http://schemas.openxmlformats.org/officeDocument/2006/relationships/numbering"/></Relationships>
</file>